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B0" w:rsidRPr="00823FB0" w:rsidRDefault="00384FC1" w:rsidP="00823F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FB0">
        <w:rPr>
          <w:rFonts w:ascii="Times New Roman" w:hAnsi="Times New Roman" w:cs="Times New Roman"/>
          <w:sz w:val="32"/>
          <w:szCs w:val="32"/>
        </w:rPr>
        <w:t>Рекомендации по органолептическим свойствам блюд</w:t>
      </w:r>
    </w:p>
    <w:p w:rsidR="00384FC1" w:rsidRPr="00823FB0" w:rsidRDefault="00384FC1" w:rsidP="00823FB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FB0">
        <w:rPr>
          <w:rFonts w:ascii="Times New Roman" w:hAnsi="Times New Roman" w:cs="Times New Roman"/>
          <w:sz w:val="32"/>
          <w:szCs w:val="32"/>
        </w:rPr>
        <w:t xml:space="preserve"> В </w:t>
      </w:r>
      <w:r w:rsidR="00823FB0" w:rsidRPr="00823FB0">
        <w:rPr>
          <w:rFonts w:ascii="Times New Roman" w:hAnsi="Times New Roman" w:cs="Times New Roman"/>
          <w:sz w:val="32"/>
          <w:szCs w:val="32"/>
        </w:rPr>
        <w:t xml:space="preserve">МКДОУ «Детский сад №4 «Якорек» </w:t>
      </w:r>
      <w:r w:rsidRPr="00823FB0">
        <w:rPr>
          <w:rFonts w:ascii="Times New Roman" w:hAnsi="Times New Roman" w:cs="Times New Roman"/>
          <w:sz w:val="32"/>
          <w:szCs w:val="32"/>
        </w:rPr>
        <w:t>г. Кал</w:t>
      </w:r>
      <w:r w:rsidR="00823FB0" w:rsidRPr="00823FB0">
        <w:rPr>
          <w:rFonts w:ascii="Times New Roman" w:hAnsi="Times New Roman" w:cs="Times New Roman"/>
          <w:sz w:val="32"/>
          <w:szCs w:val="32"/>
        </w:rPr>
        <w:t>ача-на-Дону.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 Характеристика органолептических свойств основных групп блюд (изделий): Холодные блюда.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 В салатах и овощных закусках консистенция овощей характеризует степень их свежести, с которой связаны пищевая и биологическая ценность. Важны также цвет и внешний вид овощей, свидетельствующие о правильности хранения и технологической обработки. Измененный цвет овощей (с бурым оттенком) указывает на то, что измельченные овощи долго хранились </w:t>
      </w:r>
      <w:proofErr w:type="gramStart"/>
      <w:r w:rsidRPr="00384FC1">
        <w:rPr>
          <w:rFonts w:ascii="Times New Roman" w:hAnsi="Times New Roman" w:cs="Times New Roman"/>
          <w:sz w:val="28"/>
          <w:szCs w:val="28"/>
        </w:rPr>
        <w:t>открытыми</w:t>
      </w:r>
      <w:proofErr w:type="gramEnd"/>
      <w:r w:rsidRPr="00384FC1">
        <w:rPr>
          <w:rFonts w:ascii="Times New Roman" w:hAnsi="Times New Roman" w:cs="Times New Roman"/>
          <w:sz w:val="28"/>
          <w:szCs w:val="28"/>
        </w:rPr>
        <w:t xml:space="preserve"> на воздухе. По консистенции свежие сырые овощи должны быть упругими и сочными. 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Супы. Основным показателем является вкус, определяемый концентрацией вкусовых веществ, которая достигается при использовании установленного количества основных продуктов, пряностей и приправ. В заправочных супах, в состав которых входит мучная </w:t>
      </w:r>
      <w:proofErr w:type="spellStart"/>
      <w:r w:rsidRPr="00384FC1">
        <w:rPr>
          <w:rFonts w:ascii="Times New Roman" w:hAnsi="Times New Roman" w:cs="Times New Roman"/>
          <w:sz w:val="28"/>
          <w:szCs w:val="28"/>
        </w:rPr>
        <w:t>пассеровка</w:t>
      </w:r>
      <w:proofErr w:type="spellEnd"/>
      <w:r w:rsidRPr="00384FC1">
        <w:rPr>
          <w:rFonts w:ascii="Times New Roman" w:hAnsi="Times New Roman" w:cs="Times New Roman"/>
          <w:sz w:val="28"/>
          <w:szCs w:val="28"/>
        </w:rPr>
        <w:t xml:space="preserve">, жидкая часть должна быть </w:t>
      </w:r>
      <w:proofErr w:type="spellStart"/>
      <w:r w:rsidRPr="00384FC1">
        <w:rPr>
          <w:rFonts w:ascii="Times New Roman" w:hAnsi="Times New Roman" w:cs="Times New Roman"/>
          <w:sz w:val="28"/>
          <w:szCs w:val="28"/>
        </w:rPr>
        <w:t>нерасслоившейся</w:t>
      </w:r>
      <w:proofErr w:type="spellEnd"/>
      <w:r w:rsidRPr="00384FC1">
        <w:rPr>
          <w:rFonts w:ascii="Times New Roman" w:hAnsi="Times New Roman" w:cs="Times New Roman"/>
          <w:sz w:val="28"/>
          <w:szCs w:val="28"/>
        </w:rPr>
        <w:t xml:space="preserve">, слегка сгущенной, без комков заварившейся муки. В прозрачных супах основное значение имеют цвет бульона, его прозрачность и консистенция гарниров, продукты которых должны быть мягкими, но сохранившими форму. 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>Блюда из овощей. В блюдах вареные овощи должны иметь характерный для данного вида, лишь слегка измененный тепловой обработкой. Нарезка овощей независимо от формы должна быть равномерной, консистенция - мягкой, сочной.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 Блюда (изделия) из круп. Рассыпчатые каши должны иметь набухшие, мягкие, но сохранившие форму и упругость, отделяющиеся зерна крупы. У вязкой каши зерна крупы должны быть полностью набухшими, хорошо разварившимися, слипающимися. В горячем виде такая каша держится на тарелке горкой, не расплываясь. Цвет и вкус каш соответствуют данному виду крупы. Изделия из круп (котлеты, биточки, запеканки) должны сохранять требуемую форму, иметь мягкую, сочную консистенцию, запах, свойственный входящим в их состав продуктам. 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lastRenderedPageBreak/>
        <w:t xml:space="preserve">Блюда из мяса. Важным показателем качества блюд из мяса наряду со вкусом и запахом, влияющими на другие свойства, в общей оценке является консистенция. По этому показателю мясо (куском) должно быть мягким, легко </w:t>
      </w:r>
      <w:proofErr w:type="spellStart"/>
      <w:r w:rsidRPr="00384FC1">
        <w:rPr>
          <w:rFonts w:ascii="Times New Roman" w:hAnsi="Times New Roman" w:cs="Times New Roman"/>
          <w:sz w:val="28"/>
          <w:szCs w:val="28"/>
        </w:rPr>
        <w:t>раскусывающимся</w:t>
      </w:r>
      <w:proofErr w:type="spellEnd"/>
      <w:r w:rsidRPr="00384FC1">
        <w:rPr>
          <w:rFonts w:ascii="Times New Roman" w:hAnsi="Times New Roman" w:cs="Times New Roman"/>
          <w:sz w:val="28"/>
          <w:szCs w:val="28"/>
        </w:rPr>
        <w:t xml:space="preserve">, сочным. Консистенция изделий из рубленого мяса должна быть эластичной, рыхлой, сочной. Мажущаяся консистенция указывает на использование свежего хлеба или завышенного его, количества. 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Блюда из рыбы. Определяющие показатели рыбных блюд вкус, запах и консистенция. Консистенция рыбы должна быть мягкой, сочной, но </w:t>
      </w:r>
      <w:proofErr w:type="spellStart"/>
      <w:r w:rsidRPr="00384FC1">
        <w:rPr>
          <w:rFonts w:ascii="Times New Roman" w:hAnsi="Times New Roman" w:cs="Times New Roman"/>
          <w:sz w:val="28"/>
          <w:szCs w:val="28"/>
        </w:rPr>
        <w:t>некрошливой</w:t>
      </w:r>
      <w:proofErr w:type="spellEnd"/>
      <w:r w:rsidRPr="00384FC1">
        <w:rPr>
          <w:rFonts w:ascii="Times New Roman" w:hAnsi="Times New Roman" w:cs="Times New Roman"/>
          <w:sz w:val="28"/>
          <w:szCs w:val="28"/>
        </w:rPr>
        <w:t xml:space="preserve">. Вареная рыба должна иметь вкус, характерный для данного вида, с ярко выраженным привкусом овощей и пряностей, а жареная рыба приятный, со слегка заметным привкусом свежего жира, на котором она жарилась. 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Блюда из птицы. Одним из ведущих показателей является консистенция - она должна быть мягкой и сочной, обеспечивающей легкое отделение мяса от костей. Очень важно соблюдение правил </w:t>
      </w:r>
      <w:proofErr w:type="spellStart"/>
      <w:r w:rsidRPr="00384FC1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384FC1">
        <w:rPr>
          <w:rFonts w:ascii="Times New Roman" w:hAnsi="Times New Roman" w:cs="Times New Roman"/>
          <w:sz w:val="28"/>
          <w:szCs w:val="28"/>
        </w:rPr>
        <w:t xml:space="preserve"> тушек. Вкус мяса должен соответствовать виду птицы и установленному способу тепловой обработки. 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Соусы. Качество соусов определяется цветом, концентрацией бульона и содержанием наполнителей. Кроме того, соусы должны иметь гладкую, </w:t>
      </w:r>
      <w:proofErr w:type="spellStart"/>
      <w:r w:rsidRPr="00384FC1">
        <w:rPr>
          <w:rFonts w:ascii="Times New Roman" w:hAnsi="Times New Roman" w:cs="Times New Roman"/>
          <w:sz w:val="28"/>
          <w:szCs w:val="28"/>
        </w:rPr>
        <w:t>нерасслоившуюся</w:t>
      </w:r>
      <w:proofErr w:type="spellEnd"/>
      <w:r w:rsidRPr="00384FC1">
        <w:rPr>
          <w:rFonts w:ascii="Times New Roman" w:hAnsi="Times New Roman" w:cs="Times New Roman"/>
          <w:sz w:val="28"/>
          <w:szCs w:val="28"/>
        </w:rPr>
        <w:t xml:space="preserve">, умеренно густую консистенцию. В соусах с наполнителем важны правильное равномерное измельчение продуктов и соблюдение их соотношения с основной частью соуса. </w:t>
      </w:r>
    </w:p>
    <w:p w:rsidR="00823FB0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FC1">
        <w:rPr>
          <w:rFonts w:ascii="Times New Roman" w:hAnsi="Times New Roman" w:cs="Times New Roman"/>
          <w:sz w:val="28"/>
          <w:szCs w:val="28"/>
        </w:rPr>
        <w:t xml:space="preserve">Сладкие блюда. Основные органолептические показатели определяются видом блюда: кисели, желе должны иметь желеобразную однородную гладкую консистенцию; компоты - концентрацию сиропа, соотношение фруктов и жидкой части, установленные рецептурой. </w:t>
      </w:r>
    </w:p>
    <w:p w:rsidR="00352EF4" w:rsidRPr="00384FC1" w:rsidRDefault="00384FC1" w:rsidP="00823FB0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4FC1">
        <w:rPr>
          <w:rFonts w:ascii="Times New Roman" w:hAnsi="Times New Roman" w:cs="Times New Roman"/>
          <w:sz w:val="28"/>
          <w:szCs w:val="28"/>
        </w:rPr>
        <w:t xml:space="preserve">Напитки. Качество чая, какао определяется ощущением степени концентрации, аромата и вкуса. Мучные изделия. </w:t>
      </w:r>
      <w:proofErr w:type="gramStart"/>
      <w:r w:rsidRPr="00384FC1">
        <w:rPr>
          <w:rFonts w:ascii="Times New Roman" w:hAnsi="Times New Roman" w:cs="Times New Roman"/>
          <w:sz w:val="28"/>
          <w:szCs w:val="28"/>
        </w:rPr>
        <w:t xml:space="preserve">Консистенция мучных блюд из различных видов теста должна быть следующей: дрожжевого - эластичная, с хорошо развитой </w:t>
      </w:r>
      <w:r w:rsidRPr="00384FC1">
        <w:rPr>
          <w:rFonts w:ascii="Times New Roman" w:hAnsi="Times New Roman" w:cs="Times New Roman"/>
          <w:sz w:val="28"/>
          <w:szCs w:val="28"/>
        </w:rPr>
        <w:lastRenderedPageBreak/>
        <w:t>равномерной пористостью; песочного мелкопористая, без закала, хрупкая, но не рассыпающаяся; блинного рыхлая, эластичная</w:t>
      </w:r>
      <w:proofErr w:type="gramEnd"/>
    </w:p>
    <w:sectPr w:rsidR="00352EF4" w:rsidRPr="0038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4D"/>
    <w:rsid w:val="00384FC1"/>
    <w:rsid w:val="005F617B"/>
    <w:rsid w:val="00607F4D"/>
    <w:rsid w:val="00823FB0"/>
    <w:rsid w:val="0096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HP_User</cp:lastModifiedBy>
  <cp:revision>3</cp:revision>
  <dcterms:created xsi:type="dcterms:W3CDTF">2025-12-10T08:57:00Z</dcterms:created>
  <dcterms:modified xsi:type="dcterms:W3CDTF">2025-12-10T09:00:00Z</dcterms:modified>
</cp:coreProperties>
</file>